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1B" w:rsidRPr="00DE441B" w:rsidRDefault="00DE441B" w:rsidP="00DE441B">
      <w:pPr>
        <w:jc w:val="center"/>
        <w:rPr>
          <w:b/>
          <w:bCs/>
          <w:kern w:val="28"/>
          <w:sz w:val="28"/>
          <w:szCs w:val="28"/>
        </w:rPr>
      </w:pPr>
      <w:r w:rsidRPr="00DE441B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BE4C71">
        <w:rPr>
          <w:b/>
          <w:bCs/>
          <w:kern w:val="28"/>
          <w:sz w:val="28"/>
          <w:szCs w:val="28"/>
        </w:rPr>
        <w:t>–</w:t>
      </w:r>
      <w:r w:rsidRPr="00DE441B">
        <w:rPr>
          <w:b/>
          <w:bCs/>
          <w:kern w:val="28"/>
          <w:sz w:val="28"/>
          <w:szCs w:val="28"/>
        </w:rPr>
        <w:t xml:space="preserve"> ЮГРА</w:t>
      </w:r>
    </w:p>
    <w:p w:rsidR="00DE441B" w:rsidRPr="00DE441B" w:rsidRDefault="00DE441B" w:rsidP="00DE441B">
      <w:pPr>
        <w:jc w:val="center"/>
        <w:rPr>
          <w:b/>
          <w:bCs/>
          <w:kern w:val="28"/>
          <w:sz w:val="28"/>
          <w:szCs w:val="28"/>
        </w:rPr>
      </w:pPr>
      <w:r w:rsidRPr="00DE441B">
        <w:rPr>
          <w:b/>
          <w:bCs/>
          <w:kern w:val="28"/>
          <w:sz w:val="28"/>
          <w:szCs w:val="28"/>
        </w:rPr>
        <w:t>ХАНТЫ-МАНСИЙСКИЙ РАЙОН</w:t>
      </w:r>
    </w:p>
    <w:p w:rsidR="00DE441B" w:rsidRPr="00DE441B" w:rsidRDefault="00DE441B" w:rsidP="00DE441B">
      <w:pPr>
        <w:jc w:val="center"/>
        <w:rPr>
          <w:b/>
          <w:bCs/>
          <w:kern w:val="28"/>
          <w:sz w:val="28"/>
          <w:szCs w:val="28"/>
        </w:rPr>
      </w:pPr>
    </w:p>
    <w:p w:rsidR="00DE441B" w:rsidRPr="00DE441B" w:rsidRDefault="00DE441B" w:rsidP="00DE441B">
      <w:pPr>
        <w:jc w:val="center"/>
        <w:rPr>
          <w:b/>
          <w:bCs/>
          <w:kern w:val="28"/>
          <w:sz w:val="28"/>
          <w:szCs w:val="28"/>
          <w:lang w:val="x-none"/>
        </w:rPr>
      </w:pPr>
      <w:r w:rsidRPr="00DE441B">
        <w:rPr>
          <w:b/>
          <w:bCs/>
          <w:kern w:val="28"/>
          <w:sz w:val="28"/>
          <w:szCs w:val="28"/>
          <w:lang w:val="x-none"/>
        </w:rPr>
        <w:t>ДУМА</w:t>
      </w:r>
    </w:p>
    <w:p w:rsidR="00DE441B" w:rsidRPr="00DE441B" w:rsidRDefault="00DE441B" w:rsidP="00DE441B">
      <w:pPr>
        <w:jc w:val="center"/>
        <w:rPr>
          <w:b/>
          <w:bCs/>
          <w:kern w:val="28"/>
          <w:sz w:val="28"/>
          <w:szCs w:val="28"/>
        </w:rPr>
      </w:pPr>
    </w:p>
    <w:p w:rsidR="00DE441B" w:rsidRPr="00DE441B" w:rsidRDefault="00DE441B" w:rsidP="00DE441B">
      <w:pPr>
        <w:jc w:val="center"/>
        <w:rPr>
          <w:b/>
          <w:bCs/>
          <w:kern w:val="28"/>
          <w:sz w:val="28"/>
          <w:szCs w:val="28"/>
        </w:rPr>
      </w:pPr>
      <w:r w:rsidRPr="00DE441B">
        <w:rPr>
          <w:b/>
          <w:bCs/>
          <w:kern w:val="28"/>
          <w:sz w:val="28"/>
          <w:szCs w:val="28"/>
        </w:rPr>
        <w:t>РЕШЕНИЕ</w:t>
      </w:r>
    </w:p>
    <w:p w:rsidR="00DE441B" w:rsidRPr="00DE441B" w:rsidRDefault="00DE441B" w:rsidP="00DE441B">
      <w:pPr>
        <w:jc w:val="center"/>
        <w:rPr>
          <w:bCs/>
          <w:kern w:val="28"/>
          <w:sz w:val="28"/>
          <w:szCs w:val="28"/>
        </w:rPr>
      </w:pPr>
    </w:p>
    <w:p w:rsidR="00DE441B" w:rsidRPr="00DE441B" w:rsidRDefault="00DE441B" w:rsidP="00DE441B">
      <w:pPr>
        <w:rPr>
          <w:bCs/>
          <w:kern w:val="28"/>
          <w:sz w:val="28"/>
          <w:szCs w:val="28"/>
        </w:rPr>
      </w:pPr>
      <w:r w:rsidRPr="00DE441B">
        <w:rPr>
          <w:bCs/>
          <w:kern w:val="28"/>
          <w:sz w:val="28"/>
          <w:szCs w:val="28"/>
        </w:rPr>
        <w:t xml:space="preserve">23.03.2018                                                                                                    № </w:t>
      </w:r>
      <w:r w:rsidR="00790DAF">
        <w:rPr>
          <w:bCs/>
          <w:kern w:val="28"/>
          <w:sz w:val="28"/>
          <w:szCs w:val="28"/>
        </w:rPr>
        <w:t>256</w:t>
      </w:r>
    </w:p>
    <w:p w:rsidR="00BF6C04" w:rsidRPr="004751C9" w:rsidRDefault="00BF6C04" w:rsidP="00BF6C04">
      <w:pPr>
        <w:rPr>
          <w:sz w:val="28"/>
          <w:szCs w:val="28"/>
        </w:rPr>
      </w:pPr>
    </w:p>
    <w:p w:rsidR="00DE441B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Думы Ханты-Мансийского района </w:t>
      </w:r>
    </w:p>
    <w:p w:rsidR="00BF6C04" w:rsidRPr="0014575F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>от 13.12.2017 № 222 «Об утверждении прогнозного плана приватизации муниципального имущества Ханты-Мансийского района на 2018 год и плановый период 2019 и 2020 годов»</w:t>
      </w:r>
    </w:p>
    <w:p w:rsidR="00B748A7" w:rsidRPr="00DE441B" w:rsidRDefault="00B748A7" w:rsidP="00B748A7">
      <w:pPr>
        <w:ind w:right="4534"/>
        <w:rPr>
          <w:sz w:val="28"/>
          <w:szCs w:val="28"/>
        </w:rPr>
      </w:pPr>
    </w:p>
    <w:p w:rsidR="00BF6C04" w:rsidRPr="004751C9" w:rsidRDefault="00BF6C04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1C9">
        <w:rPr>
          <w:sz w:val="28"/>
          <w:szCs w:val="28"/>
        </w:rPr>
        <w:t xml:space="preserve"> </w:t>
      </w:r>
      <w:proofErr w:type="gramStart"/>
      <w:r w:rsidR="00A40E52">
        <w:rPr>
          <w:sz w:val="28"/>
          <w:szCs w:val="28"/>
        </w:rPr>
        <w:t>В</w:t>
      </w:r>
      <w:r w:rsidR="00A40E52" w:rsidRPr="00A07F9B">
        <w:rPr>
          <w:sz w:val="28"/>
          <w:szCs w:val="28"/>
        </w:rPr>
        <w:t xml:space="preserve"> целях повышения эффективности</w:t>
      </w:r>
      <w:r w:rsidR="00A40E52">
        <w:rPr>
          <w:sz w:val="28"/>
          <w:szCs w:val="28"/>
        </w:rPr>
        <w:t xml:space="preserve"> использования </w:t>
      </w:r>
      <w:r w:rsidR="00A40E52" w:rsidRPr="00A07F9B">
        <w:rPr>
          <w:sz w:val="28"/>
          <w:szCs w:val="28"/>
        </w:rPr>
        <w:t>муниципального имущества</w:t>
      </w:r>
      <w:r w:rsidR="00A40E52">
        <w:rPr>
          <w:sz w:val="28"/>
          <w:szCs w:val="28"/>
        </w:rPr>
        <w:t>, в</w:t>
      </w:r>
      <w:r w:rsidRPr="004751C9">
        <w:rPr>
          <w:sz w:val="28"/>
          <w:szCs w:val="28"/>
        </w:rPr>
        <w:t xml:space="preserve"> соответствии с Федеральным законом от 21.12.2001 № 178-ФЗ «О приватизации государственного и муниципального имущества», статьей 23 Положения о порядке управления и распоряжения муниципальным имуществом Ханты-Мансийского района, утвержденным решением Думы Ханты-Мансийского района от 20.03.2014 № 332 </w:t>
      </w:r>
      <w:r>
        <w:rPr>
          <w:sz w:val="28"/>
          <w:szCs w:val="28"/>
        </w:rPr>
        <w:t xml:space="preserve">                  </w:t>
      </w:r>
      <w:r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Pr="004751C9">
        <w:rPr>
          <w:iCs/>
          <w:sz w:val="28"/>
          <w:szCs w:val="28"/>
        </w:rPr>
        <w:t xml:space="preserve">, </w:t>
      </w:r>
      <w:proofErr w:type="gramEnd"/>
    </w:p>
    <w:p w:rsidR="00BF6C04" w:rsidRPr="00A40E52" w:rsidRDefault="00BF6C04" w:rsidP="00BF6C0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A40E52" w:rsidRDefault="00BF6C04" w:rsidP="00BF6C04">
      <w:pPr>
        <w:ind w:left="-180"/>
        <w:jc w:val="center"/>
        <w:rPr>
          <w:sz w:val="16"/>
          <w:szCs w:val="16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A40E52" w:rsidRDefault="00BF6C04" w:rsidP="00BF6C04">
      <w:pPr>
        <w:jc w:val="both"/>
        <w:rPr>
          <w:sz w:val="16"/>
          <w:szCs w:val="16"/>
        </w:rPr>
      </w:pPr>
    </w:p>
    <w:p w:rsidR="0014575F" w:rsidRDefault="0014575F" w:rsidP="0014575F">
      <w:pPr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A07F9B">
        <w:rPr>
          <w:sz w:val="28"/>
          <w:szCs w:val="28"/>
        </w:rPr>
        <w:t xml:space="preserve">прогнозный план приватизации муниципального имущества </w:t>
      </w:r>
      <w:r>
        <w:rPr>
          <w:sz w:val="28"/>
          <w:szCs w:val="28"/>
        </w:rPr>
        <w:t>Ханты-Мансийского района на 2018</w:t>
      </w:r>
      <w:r w:rsidRPr="00A07F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годов, утвержденный решением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Pr="0014575F">
        <w:rPr>
          <w:sz w:val="28"/>
          <w:szCs w:val="28"/>
          <w:shd w:val="clear" w:color="auto" w:fill="FFFFFF"/>
        </w:rPr>
        <w:t>13.12.2017 № 222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2018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3B5910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14575F" w:rsidRDefault="0014575F" w:rsidP="00145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E441B" w:rsidRPr="00A07F9B" w:rsidRDefault="00DE441B" w:rsidP="0014575F">
      <w:pPr>
        <w:ind w:firstLine="708"/>
        <w:jc w:val="both"/>
        <w:rPr>
          <w:sz w:val="28"/>
          <w:szCs w:val="28"/>
        </w:rPr>
      </w:pPr>
    </w:p>
    <w:p w:rsidR="00BF6C04" w:rsidRPr="004751C9" w:rsidRDefault="00BF6C04" w:rsidP="00BF6C04">
      <w:pPr>
        <w:jc w:val="both"/>
        <w:rPr>
          <w:sz w:val="28"/>
          <w:szCs w:val="28"/>
        </w:rPr>
      </w:pPr>
    </w:p>
    <w:p w:rsidR="00C43310" w:rsidRPr="00A40E52" w:rsidRDefault="00C43310" w:rsidP="00C43310">
      <w:pPr>
        <w:contextualSpacing/>
        <w:jc w:val="both"/>
        <w:rPr>
          <w:sz w:val="16"/>
          <w:szCs w:val="16"/>
        </w:rPr>
        <w:sectPr w:rsidR="00C43310" w:rsidRPr="00A40E52" w:rsidSect="00B748A7">
          <w:footerReference w:type="default" r:id="rId9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lastRenderedPageBreak/>
        <w:t xml:space="preserve">Председатель Думы 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Ханты-Мансийского района</w:t>
      </w:r>
    </w:p>
    <w:p w:rsidR="00A40E52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П.Н. Захаров</w:t>
      </w:r>
    </w:p>
    <w:p w:rsidR="00DE441B" w:rsidRDefault="00790DAF" w:rsidP="00C433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23.03.2018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lastRenderedPageBreak/>
        <w:t>Глава</w:t>
      </w:r>
    </w:p>
    <w:p w:rsidR="00C43310" w:rsidRPr="008235A9" w:rsidRDefault="00C43310" w:rsidP="00C43310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>Ханты-Мансийского района</w:t>
      </w:r>
    </w:p>
    <w:p w:rsidR="00A40E52" w:rsidRDefault="00C43310" w:rsidP="00DE441B">
      <w:pPr>
        <w:contextualSpacing/>
        <w:jc w:val="both"/>
        <w:rPr>
          <w:sz w:val="28"/>
          <w:szCs w:val="28"/>
        </w:rPr>
      </w:pPr>
      <w:r w:rsidRPr="008235A9">
        <w:rPr>
          <w:sz w:val="28"/>
          <w:szCs w:val="28"/>
        </w:rPr>
        <w:t xml:space="preserve">К.Р. </w:t>
      </w:r>
      <w:proofErr w:type="spellStart"/>
      <w:r w:rsidRPr="008235A9">
        <w:rPr>
          <w:sz w:val="28"/>
          <w:szCs w:val="28"/>
        </w:rPr>
        <w:t>Минулин</w:t>
      </w:r>
      <w:proofErr w:type="spellEnd"/>
    </w:p>
    <w:p w:rsidR="00C43310" w:rsidRDefault="00790DAF" w:rsidP="00BF6C04">
      <w:pPr>
        <w:rPr>
          <w:sz w:val="28"/>
          <w:szCs w:val="28"/>
        </w:rPr>
        <w:sectPr w:rsidR="00C43310" w:rsidSect="00A40E52">
          <w:type w:val="continuous"/>
          <w:pgSz w:w="11906" w:h="16838"/>
          <w:pgMar w:top="567" w:right="851" w:bottom="1134" w:left="1985" w:header="708" w:footer="708" w:gutter="0"/>
          <w:cols w:num="2" w:space="708"/>
          <w:titlePg/>
          <w:docGrid w:linePitch="360"/>
        </w:sectPr>
      </w:pPr>
      <w:r>
        <w:rPr>
          <w:sz w:val="28"/>
          <w:szCs w:val="28"/>
        </w:rPr>
        <w:t>23.03.2018</w:t>
      </w:r>
      <w:bookmarkStart w:id="0" w:name="_GoBack"/>
      <w:bookmarkEnd w:id="0"/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lastRenderedPageBreak/>
        <w:t>Приложение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к решению Думы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Ханты-Мансийского района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 xml:space="preserve">от </w:t>
      </w:r>
      <w:r w:rsidR="00DE441B">
        <w:rPr>
          <w:bCs/>
          <w:kern w:val="28"/>
          <w:sz w:val="28"/>
          <w:szCs w:val="28"/>
        </w:rPr>
        <w:t>23.03</w:t>
      </w:r>
      <w:r w:rsidR="00EA00A3">
        <w:rPr>
          <w:sz w:val="28"/>
          <w:szCs w:val="28"/>
        </w:rPr>
        <w:t>.</w:t>
      </w:r>
      <w:r w:rsidRPr="002D3A76">
        <w:rPr>
          <w:sz w:val="28"/>
          <w:szCs w:val="28"/>
        </w:rPr>
        <w:t>201</w:t>
      </w:r>
      <w:r w:rsidR="00C43310">
        <w:rPr>
          <w:sz w:val="28"/>
          <w:szCs w:val="28"/>
        </w:rPr>
        <w:t>8</w:t>
      </w:r>
      <w:r w:rsidRPr="002D3A76">
        <w:rPr>
          <w:bCs/>
          <w:kern w:val="28"/>
          <w:sz w:val="28"/>
          <w:szCs w:val="28"/>
        </w:rPr>
        <w:t xml:space="preserve"> № </w:t>
      </w:r>
      <w:r w:rsidR="00790DAF">
        <w:rPr>
          <w:bCs/>
          <w:kern w:val="28"/>
          <w:sz w:val="28"/>
          <w:szCs w:val="28"/>
        </w:rPr>
        <w:t>256</w:t>
      </w:r>
    </w:p>
    <w:p w:rsidR="0014575F" w:rsidRPr="00665389" w:rsidRDefault="0014575F" w:rsidP="0014575F">
      <w:pPr>
        <w:jc w:val="center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Изменения в прогнозный план приватизации</w:t>
      </w:r>
    </w:p>
    <w:p w:rsidR="0014575F" w:rsidRPr="00665389" w:rsidRDefault="0014575F" w:rsidP="0014575F">
      <w:pPr>
        <w:jc w:val="center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муниципального имущества Ханты-Мансийского района</w:t>
      </w:r>
    </w:p>
    <w:p w:rsidR="0014575F" w:rsidRPr="00665389" w:rsidRDefault="0014575F" w:rsidP="0014575F">
      <w:pPr>
        <w:jc w:val="center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на 2017 год</w:t>
      </w:r>
      <w:r w:rsidRPr="00665389">
        <w:rPr>
          <w:sz w:val="28"/>
          <w:szCs w:val="28"/>
        </w:rPr>
        <w:t xml:space="preserve"> и плановый период 2018 и 2019 годов</w:t>
      </w:r>
    </w:p>
    <w:p w:rsidR="0014575F" w:rsidRPr="00665389" w:rsidRDefault="0014575F" w:rsidP="0014575F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 xml:space="preserve">   </w:t>
      </w:r>
    </w:p>
    <w:p w:rsidR="0014575F" w:rsidRPr="00665389" w:rsidRDefault="0014575F" w:rsidP="0014575F">
      <w:pPr>
        <w:numPr>
          <w:ilvl w:val="0"/>
          <w:numId w:val="3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5389">
        <w:rPr>
          <w:color w:val="000000"/>
          <w:sz w:val="28"/>
          <w:szCs w:val="28"/>
        </w:rPr>
        <w:t>П</w:t>
      </w:r>
      <w:r w:rsidRPr="00665389">
        <w:rPr>
          <w:rFonts w:eastAsia="Calibri"/>
          <w:color w:val="000000"/>
          <w:sz w:val="28"/>
          <w:szCs w:val="28"/>
          <w:lang w:eastAsia="en-US"/>
        </w:rPr>
        <w:t>озици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665389">
        <w:rPr>
          <w:rFonts w:eastAsia="Calibri"/>
          <w:color w:val="000000"/>
          <w:sz w:val="28"/>
          <w:szCs w:val="28"/>
          <w:lang w:eastAsia="en-US"/>
        </w:rPr>
        <w:t xml:space="preserve"> 1.1.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1.3. </w:t>
      </w:r>
      <w:r w:rsidRPr="00665389">
        <w:rPr>
          <w:rFonts w:eastAsia="Calibri"/>
          <w:color w:val="000000"/>
          <w:sz w:val="28"/>
          <w:szCs w:val="28"/>
          <w:lang w:eastAsia="en-US"/>
        </w:rPr>
        <w:t>изложить в следующей редакции:</w:t>
      </w:r>
    </w:p>
    <w:p w:rsidR="00BF6C04" w:rsidRPr="004751C9" w:rsidRDefault="00BF6C04" w:rsidP="00BF6C04">
      <w:pPr>
        <w:jc w:val="both"/>
        <w:rPr>
          <w:rFonts w:eastAsia="Calibri"/>
          <w:sz w:val="28"/>
          <w:szCs w:val="28"/>
          <w:lang w:eastAsia="en-US"/>
        </w:rPr>
      </w:pPr>
      <w:r w:rsidRPr="004751C9">
        <w:rPr>
          <w:rFonts w:eastAsia="Calibri"/>
          <w:sz w:val="28"/>
          <w:szCs w:val="28"/>
          <w:lang w:eastAsia="en-US"/>
        </w:rPr>
        <w:t xml:space="preserve">             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820"/>
        <w:gridCol w:w="1559"/>
        <w:gridCol w:w="1559"/>
        <w:gridCol w:w="2126"/>
      </w:tblGrid>
      <w:tr w:rsidR="0014575F" w:rsidRPr="00B4655C" w:rsidTr="00DE441B">
        <w:trPr>
          <w:trHeight w:val="11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№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Перечень  имущества,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местонахождение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Характеристика  имущества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Стоимость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  <w:u w:val="single"/>
              </w:rPr>
            </w:pPr>
            <w:r w:rsidRPr="00B4655C">
              <w:rPr>
                <w:sz w:val="28"/>
                <w:szCs w:val="28"/>
                <w:u w:val="single"/>
              </w:rPr>
              <w:t>балансовая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  <w:u w:val="single"/>
              </w:rPr>
            </w:pPr>
            <w:r w:rsidRPr="00B4655C">
              <w:rPr>
                <w:sz w:val="28"/>
                <w:szCs w:val="28"/>
              </w:rPr>
              <w:t>остаточная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в  рублях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Способ  приватизации</w:t>
            </w:r>
          </w:p>
          <w:p w:rsidR="0014575F" w:rsidRPr="00B4655C" w:rsidRDefault="0014575F" w:rsidP="00D129B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ind w:left="207"/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Предполагаемые сроки приватизации</w:t>
            </w:r>
          </w:p>
        </w:tc>
      </w:tr>
      <w:tr w:rsidR="0014575F" w:rsidRPr="00B4655C" w:rsidTr="002167CE">
        <w:trPr>
          <w:trHeight w:val="276"/>
        </w:trPr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5F" w:rsidRPr="00B4655C" w:rsidRDefault="0014575F" w:rsidP="0014575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4655C">
              <w:rPr>
                <w:sz w:val="28"/>
                <w:szCs w:val="28"/>
              </w:rPr>
              <w:t xml:space="preserve"> год</w:t>
            </w:r>
          </w:p>
        </w:tc>
      </w:tr>
      <w:tr w:rsidR="0014575F" w:rsidRPr="00B4655C" w:rsidTr="00DE441B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Автомобиль ГАЗ-322132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jc w:val="both"/>
              <w:rPr>
                <w:sz w:val="28"/>
                <w:szCs w:val="28"/>
              </w:rPr>
            </w:pPr>
            <w:proofErr w:type="gramStart"/>
            <w:r w:rsidRPr="00B4655C">
              <w:rPr>
                <w:color w:val="000000"/>
                <w:sz w:val="28"/>
                <w:szCs w:val="28"/>
              </w:rPr>
              <w:t xml:space="preserve">Идентификационный номер </w:t>
            </w:r>
            <w:r w:rsidRPr="00B4655C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B4655C">
              <w:rPr>
                <w:color w:val="000000"/>
                <w:sz w:val="28"/>
                <w:szCs w:val="28"/>
              </w:rPr>
              <w:t xml:space="preserve"> Х9632213270545144, марка, модель ТС – ГАЗ-322132, наименование (тип) ТС – автобус (13 мест), категория ТС - Д, год изготовления ТС - 2007, модель, № двигателя *40522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B4655C">
              <w:rPr>
                <w:color w:val="000000"/>
                <w:sz w:val="28"/>
                <w:szCs w:val="28"/>
              </w:rPr>
              <w:t xml:space="preserve">*73073270*, шасси (рама) </w:t>
            </w:r>
            <w:r w:rsidR="00DE441B">
              <w:rPr>
                <w:color w:val="000000"/>
                <w:sz w:val="28"/>
                <w:szCs w:val="28"/>
              </w:rPr>
              <w:t xml:space="preserve">     </w:t>
            </w:r>
            <w:r w:rsidRPr="00B4655C">
              <w:rPr>
                <w:color w:val="000000"/>
                <w:sz w:val="28"/>
                <w:szCs w:val="28"/>
              </w:rPr>
              <w:t xml:space="preserve">№ отсутствует, кузов (кабина, прицеп) № 32210070320556, цвет кузова – желтый, мощность двигателя – 140 л.с. (103 кВт), рабочий объем двигателя, куб. см – 2464, тип двигателя – бензиновый, экологический класс – второй, </w:t>
            </w:r>
            <w:r w:rsidRPr="00B4655C">
              <w:rPr>
                <w:color w:val="000000"/>
                <w:sz w:val="28"/>
                <w:szCs w:val="28"/>
              </w:rPr>
              <w:lastRenderedPageBreak/>
              <w:t>разрешенная максимальная масса, кг – 3500, масса</w:t>
            </w:r>
            <w:proofErr w:type="gramEnd"/>
            <w:r w:rsidRPr="00B4655C">
              <w:rPr>
                <w:color w:val="000000"/>
                <w:sz w:val="28"/>
                <w:szCs w:val="28"/>
              </w:rPr>
              <w:t xml:space="preserve"> без нагрузки, </w:t>
            </w:r>
            <w:proofErr w:type="gramStart"/>
            <w:r w:rsidRPr="00B4655C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B4655C">
              <w:rPr>
                <w:color w:val="000000"/>
                <w:sz w:val="28"/>
                <w:szCs w:val="28"/>
              </w:rPr>
              <w:t xml:space="preserve"> – 2360, организация-изготовитель ТС (страна)  ООО «Автомобильный завод ГАЗ», Россия</w:t>
            </w:r>
            <w:r>
              <w:rPr>
                <w:color w:val="000000"/>
                <w:sz w:val="28"/>
                <w:szCs w:val="28"/>
              </w:rPr>
              <w:t>, ПТС 52 МН 303365 выдан 22.05.2007, государственный регистрационный знак О237УХ86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  <w:u w:val="single"/>
              </w:rPr>
            </w:pPr>
            <w:r w:rsidRPr="00B4655C">
              <w:rPr>
                <w:sz w:val="28"/>
                <w:szCs w:val="28"/>
                <w:u w:val="single"/>
              </w:rPr>
              <w:lastRenderedPageBreak/>
              <w:t>399 788,00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Аукцион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2-3 </w:t>
            </w:r>
            <w:r w:rsidRPr="00B4655C">
              <w:rPr>
                <w:color w:val="000000"/>
                <w:sz w:val="28"/>
                <w:szCs w:val="28"/>
              </w:rPr>
              <w:t xml:space="preserve">квартал </w:t>
            </w:r>
          </w:p>
          <w:p w:rsidR="0014575F" w:rsidRPr="00B4655C" w:rsidRDefault="0014575F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>2018 года</w:t>
            </w:r>
          </w:p>
          <w:p w:rsidR="0014575F" w:rsidRPr="00B4655C" w:rsidRDefault="0014575F" w:rsidP="00D129B0">
            <w:pPr>
              <w:ind w:left="20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575F" w:rsidRPr="00B4655C" w:rsidTr="00DE441B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Автомобиль ГАЗ-322173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jc w:val="both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Идентификационный номер </w:t>
            </w:r>
            <w:r w:rsidRPr="00B4655C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B4655C">
              <w:rPr>
                <w:color w:val="000000"/>
                <w:sz w:val="28"/>
                <w:szCs w:val="28"/>
              </w:rPr>
              <w:t xml:space="preserve"> Х9632217370516182, марка, модель ТС – ГАЗ-322173, наименование (тип) ТС – специальное пассажирское транспортное средство (13 мест), категория ТС - Д, год изготовления ТС - 2006, модель, № двигателя *40522А*63180172*, шасси (рама) № отсутствует, кузов (кабина, прицеп) № 32210070291440, цвет кузова – белый, мощность двигателя – 140 л.с. (103 кВт), рабочий объем двигателя, куб. см – 2464, тип двигателя – бензиновый, экологический класс – второй, разрешенная максимальная масса, кг – 3760, масса без нагрузки, кг – 2660, организация-изготовитель ТС (страна)  ООО «Автомобильный завод ГАЗ», Россия</w:t>
            </w:r>
            <w:r>
              <w:rPr>
                <w:color w:val="000000"/>
                <w:sz w:val="28"/>
                <w:szCs w:val="28"/>
              </w:rPr>
              <w:t xml:space="preserve">, ПТС 52 МН 326690 выдан 27.11.2006, государственный регистрационный </w:t>
            </w:r>
            <w:r>
              <w:rPr>
                <w:color w:val="000000"/>
                <w:sz w:val="28"/>
                <w:szCs w:val="28"/>
              </w:rPr>
              <w:lastRenderedPageBreak/>
              <w:t>знак С512РО86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  <w:u w:val="single"/>
              </w:rPr>
            </w:pPr>
            <w:r w:rsidRPr="00B4655C">
              <w:rPr>
                <w:sz w:val="28"/>
                <w:szCs w:val="28"/>
                <w:u w:val="single"/>
              </w:rPr>
              <w:lastRenderedPageBreak/>
              <w:t>428 400,00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Аукцион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  <w:r w:rsidRPr="00B4655C">
              <w:rPr>
                <w:color w:val="000000"/>
                <w:sz w:val="28"/>
                <w:szCs w:val="28"/>
              </w:rPr>
              <w:t xml:space="preserve"> квартал </w:t>
            </w:r>
          </w:p>
          <w:p w:rsidR="0014575F" w:rsidRPr="00B4655C" w:rsidRDefault="0014575F" w:rsidP="00D129B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>2018 года</w:t>
            </w:r>
          </w:p>
          <w:p w:rsidR="0014575F" w:rsidRPr="00B4655C" w:rsidRDefault="0014575F" w:rsidP="00D129B0">
            <w:pPr>
              <w:ind w:left="20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575F" w:rsidRPr="00B4655C" w:rsidTr="00DE441B"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lastRenderedPageBreak/>
              <w:t>1.3.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jc w:val="both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Автобус КАВЗ-397653 </w:t>
            </w:r>
          </w:p>
          <w:p w:rsidR="0014575F" w:rsidRPr="00B4655C" w:rsidRDefault="0014575F" w:rsidP="00D129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jc w:val="both"/>
              <w:rPr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Идентификационный номер </w:t>
            </w:r>
            <w:r w:rsidRPr="00B4655C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B4655C">
              <w:rPr>
                <w:color w:val="000000"/>
                <w:sz w:val="28"/>
                <w:szCs w:val="28"/>
              </w:rPr>
              <w:t xml:space="preserve"> Х1Е39765370041261, марка, модель ТС – КАВЗ 397653, наименование (тип) ТС – автобус, категория ТС - Д, год изготовления ТС - 2007, модель, № двигателя 51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4655C">
              <w:rPr>
                <w:color w:val="000000"/>
                <w:sz w:val="28"/>
                <w:szCs w:val="28"/>
              </w:rPr>
              <w:t>00К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655C">
              <w:rPr>
                <w:color w:val="000000"/>
                <w:sz w:val="28"/>
                <w:szCs w:val="28"/>
              </w:rPr>
              <w:t>61029755, шасси (рама) № 330740 70923131, кузов (кабина, прицеп) № 39765370041261, цвет кузова – золотисто-желтый, мощность двигателя – 119 л.с.</w:t>
            </w:r>
            <w:r>
              <w:rPr>
                <w:color w:val="000000"/>
                <w:sz w:val="28"/>
                <w:szCs w:val="28"/>
              </w:rPr>
              <w:t>, рабочий объем двигателя – 4250 куб.см.,</w:t>
            </w:r>
            <w:r w:rsidRPr="00B4655C">
              <w:rPr>
                <w:color w:val="000000"/>
                <w:sz w:val="28"/>
                <w:szCs w:val="28"/>
              </w:rPr>
              <w:t xml:space="preserve"> тип двигателя – бензиновый,</w:t>
            </w:r>
            <w:r>
              <w:rPr>
                <w:color w:val="000000"/>
                <w:sz w:val="28"/>
                <w:szCs w:val="28"/>
              </w:rPr>
              <w:t xml:space="preserve"> экологический класс – второй, разрешенная максимальная масса – 6540 кг, масса без нагрузки – 5300 кг, </w:t>
            </w:r>
            <w:r w:rsidRPr="00B4655C">
              <w:rPr>
                <w:color w:val="000000"/>
                <w:sz w:val="28"/>
                <w:szCs w:val="28"/>
              </w:rPr>
              <w:t xml:space="preserve"> организация-изготовитель ТС (страна)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B4655C">
              <w:rPr>
                <w:color w:val="000000"/>
                <w:sz w:val="28"/>
                <w:szCs w:val="28"/>
              </w:rPr>
              <w:t xml:space="preserve">  О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4655C">
              <w:rPr>
                <w:color w:val="000000"/>
                <w:sz w:val="28"/>
                <w:szCs w:val="28"/>
              </w:rPr>
              <w:t>О «</w:t>
            </w:r>
            <w:r>
              <w:rPr>
                <w:color w:val="000000"/>
                <w:sz w:val="28"/>
                <w:szCs w:val="28"/>
              </w:rPr>
              <w:t>КАВЗ»</w:t>
            </w:r>
            <w:r w:rsidRPr="00B4655C">
              <w:rPr>
                <w:color w:val="000000"/>
                <w:sz w:val="28"/>
                <w:szCs w:val="28"/>
              </w:rPr>
              <w:t>, Россия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465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ПТС 45 ММ 212694 выдан 24.01.2007, государственный регистрационный знак Т553СВ86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  <w:u w:val="single"/>
              </w:rPr>
            </w:pPr>
            <w:r w:rsidRPr="00B4655C">
              <w:rPr>
                <w:sz w:val="28"/>
                <w:szCs w:val="28"/>
                <w:u w:val="single"/>
              </w:rPr>
              <w:t>767 118,64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Аукцион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2-3 </w:t>
            </w:r>
            <w:r w:rsidRPr="00B4655C">
              <w:rPr>
                <w:color w:val="000000"/>
                <w:sz w:val="28"/>
                <w:szCs w:val="28"/>
              </w:rPr>
              <w:t xml:space="preserve"> квартал </w:t>
            </w:r>
          </w:p>
          <w:p w:rsidR="0014575F" w:rsidRPr="0014575F" w:rsidRDefault="0014575F" w:rsidP="0014575F">
            <w:pPr>
              <w:pStyle w:val="ab"/>
              <w:numPr>
                <w:ilvl w:val="0"/>
                <w:numId w:val="6"/>
              </w:numPr>
              <w:jc w:val="center"/>
              <w:rPr>
                <w:color w:val="000000"/>
                <w:sz w:val="28"/>
                <w:szCs w:val="28"/>
              </w:rPr>
            </w:pPr>
            <w:r w:rsidRPr="0014575F">
              <w:rPr>
                <w:color w:val="000000"/>
                <w:sz w:val="28"/>
                <w:szCs w:val="28"/>
              </w:rPr>
              <w:t>года</w:t>
            </w:r>
          </w:p>
          <w:p w:rsidR="0014575F" w:rsidRPr="00B4655C" w:rsidRDefault="0014575F" w:rsidP="00D129B0">
            <w:pPr>
              <w:ind w:left="20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97D54" w:rsidRDefault="00497D54"/>
    <w:p w:rsidR="0014575F" w:rsidRDefault="0014575F" w:rsidP="0014575F">
      <w:pPr>
        <w:pStyle w:val="ab"/>
        <w:numPr>
          <w:ilvl w:val="0"/>
          <w:numId w:val="4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575F">
        <w:rPr>
          <w:color w:val="000000"/>
          <w:sz w:val="28"/>
          <w:szCs w:val="28"/>
        </w:rPr>
        <w:t>П</w:t>
      </w:r>
      <w:r w:rsidRPr="0014575F">
        <w:rPr>
          <w:rFonts w:eastAsia="Calibri"/>
          <w:color w:val="000000"/>
          <w:sz w:val="28"/>
          <w:szCs w:val="28"/>
          <w:lang w:eastAsia="en-US"/>
        </w:rPr>
        <w:t>озици</w:t>
      </w:r>
      <w:r>
        <w:rPr>
          <w:rFonts w:eastAsia="Calibri"/>
          <w:color w:val="000000"/>
          <w:sz w:val="28"/>
          <w:szCs w:val="28"/>
          <w:lang w:eastAsia="en-US"/>
        </w:rPr>
        <w:t>ю</w:t>
      </w:r>
      <w:r w:rsidRPr="0014575F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>
        <w:rPr>
          <w:rFonts w:eastAsia="Calibri"/>
          <w:color w:val="000000"/>
          <w:sz w:val="28"/>
          <w:szCs w:val="28"/>
          <w:lang w:eastAsia="en-US"/>
        </w:rPr>
        <w:t>15.</w:t>
      </w:r>
      <w:r w:rsidRPr="0014575F"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14575F" w:rsidRPr="0014575F" w:rsidRDefault="0014575F" w:rsidP="0091693C">
      <w:pPr>
        <w:pStyle w:val="ab"/>
        <w:ind w:left="252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820"/>
        <w:gridCol w:w="1842"/>
        <w:gridCol w:w="1560"/>
        <w:gridCol w:w="1842"/>
      </w:tblGrid>
      <w:tr w:rsidR="0014575F" w:rsidRPr="00B4655C" w:rsidTr="002167CE">
        <w:trPr>
          <w:trHeight w:val="13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557987" w:rsidRDefault="0014575F" w:rsidP="00D129B0">
            <w:pPr>
              <w:jc w:val="center"/>
              <w:rPr>
                <w:sz w:val="28"/>
                <w:szCs w:val="28"/>
              </w:rPr>
            </w:pPr>
            <w:r w:rsidRPr="00557987">
              <w:rPr>
                <w:sz w:val="28"/>
                <w:szCs w:val="28"/>
              </w:rPr>
              <w:t>1.15.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D129B0">
            <w:pPr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Автомобиль ГАЗ-322173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4575F" w:rsidRPr="00B4655C" w:rsidRDefault="0014575F" w:rsidP="0091693C">
            <w:pPr>
              <w:jc w:val="both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Идентификационный номер </w:t>
            </w:r>
            <w:r w:rsidRPr="00B4655C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B4655C">
              <w:rPr>
                <w:color w:val="000000"/>
                <w:sz w:val="28"/>
                <w:szCs w:val="28"/>
              </w:rPr>
              <w:t xml:space="preserve"> Х96322173</w:t>
            </w:r>
            <w:r w:rsidR="0091693C">
              <w:rPr>
                <w:color w:val="000000"/>
                <w:sz w:val="28"/>
                <w:szCs w:val="28"/>
              </w:rPr>
              <w:t>90638904</w:t>
            </w:r>
            <w:r w:rsidRPr="00B4655C">
              <w:rPr>
                <w:color w:val="000000"/>
                <w:sz w:val="28"/>
                <w:szCs w:val="28"/>
              </w:rPr>
              <w:t xml:space="preserve">, марка, модель ТС – ГАЗ-322173, наименование (тип) ТС – специальное пассажирское транспортное средство (13 мест), </w:t>
            </w:r>
            <w:r w:rsidRPr="00B4655C">
              <w:rPr>
                <w:color w:val="000000"/>
                <w:sz w:val="28"/>
                <w:szCs w:val="28"/>
              </w:rPr>
              <w:lastRenderedPageBreak/>
              <w:t>категория ТС - Д, год изготовления ТС - 200</w:t>
            </w:r>
            <w:r w:rsidR="0091693C">
              <w:rPr>
                <w:color w:val="000000"/>
                <w:sz w:val="28"/>
                <w:szCs w:val="28"/>
              </w:rPr>
              <w:t>8</w:t>
            </w:r>
            <w:r w:rsidRPr="00B4655C">
              <w:rPr>
                <w:color w:val="000000"/>
                <w:sz w:val="28"/>
                <w:szCs w:val="28"/>
              </w:rPr>
              <w:t>, модель, № двигателя *</w:t>
            </w:r>
            <w:r w:rsidR="0091693C">
              <w:rPr>
                <w:color w:val="000000"/>
                <w:sz w:val="28"/>
                <w:szCs w:val="28"/>
              </w:rPr>
              <w:t>405240</w:t>
            </w:r>
            <w:r w:rsidRPr="00B4655C">
              <w:rPr>
                <w:color w:val="000000"/>
                <w:sz w:val="28"/>
                <w:szCs w:val="28"/>
              </w:rPr>
              <w:t>*</w:t>
            </w:r>
            <w:r w:rsidR="0091693C">
              <w:rPr>
                <w:color w:val="000000"/>
                <w:sz w:val="28"/>
                <w:szCs w:val="28"/>
              </w:rPr>
              <w:t>83151951</w:t>
            </w:r>
            <w:r w:rsidRPr="00B4655C">
              <w:rPr>
                <w:color w:val="000000"/>
                <w:sz w:val="28"/>
                <w:szCs w:val="28"/>
              </w:rPr>
              <w:t xml:space="preserve">*, шасси (рама) № отсутствует, кузов (кабина, прицеп) № </w:t>
            </w:r>
            <w:r w:rsidR="0091693C">
              <w:rPr>
                <w:color w:val="000000"/>
                <w:sz w:val="28"/>
                <w:szCs w:val="28"/>
              </w:rPr>
              <w:t>32210090415049</w:t>
            </w:r>
            <w:r w:rsidRPr="00B4655C">
              <w:rPr>
                <w:color w:val="000000"/>
                <w:sz w:val="28"/>
                <w:szCs w:val="28"/>
              </w:rPr>
              <w:t xml:space="preserve">, цвет кузова – белый, мощность двигателя – </w:t>
            </w:r>
            <w:r w:rsidR="0091693C">
              <w:rPr>
                <w:color w:val="000000"/>
                <w:sz w:val="28"/>
                <w:szCs w:val="28"/>
              </w:rPr>
              <w:t>123,8</w:t>
            </w:r>
            <w:r w:rsidRPr="00B4655C">
              <w:rPr>
                <w:color w:val="000000"/>
                <w:sz w:val="28"/>
                <w:szCs w:val="28"/>
              </w:rPr>
              <w:t xml:space="preserve"> л.с. (</w:t>
            </w:r>
            <w:r w:rsidR="0091693C">
              <w:rPr>
                <w:color w:val="000000"/>
                <w:sz w:val="28"/>
                <w:szCs w:val="28"/>
              </w:rPr>
              <w:t>91</w:t>
            </w:r>
            <w:r w:rsidRPr="00B4655C">
              <w:rPr>
                <w:color w:val="000000"/>
                <w:sz w:val="28"/>
                <w:szCs w:val="28"/>
              </w:rPr>
              <w:t xml:space="preserve"> кВт), рабочий объем двигателя, куб. см – 2464, тип двигателя – бензиновый, экологический класс – </w:t>
            </w:r>
            <w:r w:rsidR="0091693C">
              <w:rPr>
                <w:color w:val="000000"/>
                <w:sz w:val="28"/>
                <w:szCs w:val="28"/>
              </w:rPr>
              <w:t>третий</w:t>
            </w:r>
            <w:r w:rsidRPr="00B4655C">
              <w:rPr>
                <w:color w:val="000000"/>
                <w:sz w:val="28"/>
                <w:szCs w:val="28"/>
              </w:rPr>
              <w:t>, разрешенная максимальная масса, кг – 3</w:t>
            </w:r>
            <w:r w:rsidR="0091693C">
              <w:rPr>
                <w:color w:val="000000"/>
                <w:sz w:val="28"/>
                <w:szCs w:val="28"/>
              </w:rPr>
              <w:t>50</w:t>
            </w:r>
            <w:r w:rsidRPr="00B4655C">
              <w:rPr>
                <w:color w:val="000000"/>
                <w:sz w:val="28"/>
                <w:szCs w:val="28"/>
              </w:rPr>
              <w:t>0, масса без нагрузки, кг – 2</w:t>
            </w:r>
            <w:r w:rsidR="0091693C">
              <w:rPr>
                <w:color w:val="000000"/>
                <w:sz w:val="28"/>
                <w:szCs w:val="28"/>
              </w:rPr>
              <w:t>39</w:t>
            </w:r>
            <w:r w:rsidRPr="00B4655C">
              <w:rPr>
                <w:color w:val="000000"/>
                <w:sz w:val="28"/>
                <w:szCs w:val="28"/>
              </w:rPr>
              <w:t>0, организация-изготовитель ТС (страна)  ООО «Автомобильный завод ГАЗ», Россия</w:t>
            </w:r>
            <w:r>
              <w:rPr>
                <w:color w:val="000000"/>
                <w:sz w:val="28"/>
                <w:szCs w:val="28"/>
              </w:rPr>
              <w:t>, ПТС 52 М</w:t>
            </w:r>
            <w:r w:rsidR="0091693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1693C">
              <w:rPr>
                <w:color w:val="000000"/>
                <w:sz w:val="28"/>
                <w:szCs w:val="28"/>
              </w:rPr>
              <w:t>659413</w:t>
            </w:r>
            <w:r>
              <w:rPr>
                <w:color w:val="000000"/>
                <w:sz w:val="28"/>
                <w:szCs w:val="28"/>
              </w:rPr>
              <w:t xml:space="preserve"> выдан </w:t>
            </w:r>
            <w:r w:rsidR="0091693C">
              <w:rPr>
                <w:color w:val="000000"/>
                <w:sz w:val="28"/>
                <w:szCs w:val="28"/>
              </w:rPr>
              <w:t>19.11.2008</w:t>
            </w:r>
            <w:r>
              <w:rPr>
                <w:color w:val="000000"/>
                <w:sz w:val="28"/>
                <w:szCs w:val="28"/>
              </w:rPr>
              <w:t xml:space="preserve">, государственный регистрационный знак </w:t>
            </w:r>
            <w:r w:rsidR="0091693C">
              <w:rPr>
                <w:color w:val="000000"/>
                <w:sz w:val="28"/>
                <w:szCs w:val="28"/>
              </w:rPr>
              <w:t>М053ТК</w:t>
            </w: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sz w:val="28"/>
                <w:szCs w:val="28"/>
                <w:u w:val="single"/>
              </w:rPr>
            </w:pPr>
            <w:r w:rsidRPr="00B4655C">
              <w:rPr>
                <w:sz w:val="28"/>
                <w:szCs w:val="28"/>
                <w:u w:val="single"/>
              </w:rPr>
              <w:lastRenderedPageBreak/>
              <w:t>4</w:t>
            </w:r>
            <w:r w:rsidR="0091693C">
              <w:rPr>
                <w:sz w:val="28"/>
                <w:szCs w:val="28"/>
                <w:u w:val="single"/>
              </w:rPr>
              <w:t>9</w:t>
            </w:r>
            <w:r w:rsidRPr="00B4655C">
              <w:rPr>
                <w:sz w:val="28"/>
                <w:szCs w:val="28"/>
                <w:u w:val="single"/>
              </w:rPr>
              <w:t>8 </w:t>
            </w:r>
            <w:r w:rsidR="0091693C">
              <w:rPr>
                <w:sz w:val="28"/>
                <w:szCs w:val="28"/>
                <w:u w:val="single"/>
              </w:rPr>
              <w:t>0</w:t>
            </w:r>
            <w:r w:rsidRPr="00B4655C">
              <w:rPr>
                <w:sz w:val="28"/>
                <w:szCs w:val="28"/>
                <w:u w:val="single"/>
              </w:rPr>
              <w:t>00,00</w:t>
            </w:r>
          </w:p>
          <w:p w:rsidR="0014575F" w:rsidRPr="00B4655C" w:rsidRDefault="0014575F" w:rsidP="00D129B0">
            <w:pPr>
              <w:jc w:val="center"/>
              <w:rPr>
                <w:sz w:val="28"/>
                <w:szCs w:val="28"/>
              </w:rPr>
            </w:pPr>
            <w:r w:rsidRPr="00B4655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Аукцион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5F" w:rsidRPr="00B4655C" w:rsidRDefault="0014575F" w:rsidP="00D129B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  <w:r w:rsidRPr="00B4655C">
              <w:rPr>
                <w:color w:val="000000"/>
                <w:sz w:val="28"/>
                <w:szCs w:val="28"/>
              </w:rPr>
              <w:t xml:space="preserve"> квартал </w:t>
            </w:r>
          </w:p>
          <w:p w:rsidR="0014575F" w:rsidRPr="00B4655C" w:rsidRDefault="0014575F" w:rsidP="00D129B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>2018 года</w:t>
            </w:r>
          </w:p>
          <w:p w:rsidR="0014575F" w:rsidRPr="00B4655C" w:rsidRDefault="0014575F" w:rsidP="00D129B0">
            <w:pPr>
              <w:ind w:left="20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4575F" w:rsidRDefault="0014575F"/>
    <w:p w:rsidR="0091693C" w:rsidRDefault="0091693C" w:rsidP="0091693C">
      <w:pPr>
        <w:pStyle w:val="ab"/>
        <w:numPr>
          <w:ilvl w:val="0"/>
          <w:numId w:val="4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Дополнить п</w:t>
      </w:r>
      <w:r w:rsidRPr="0014575F">
        <w:rPr>
          <w:rFonts w:eastAsia="Calibri"/>
          <w:color w:val="000000"/>
          <w:sz w:val="28"/>
          <w:szCs w:val="28"/>
          <w:lang w:eastAsia="en-US"/>
        </w:rPr>
        <w:t>озици</w:t>
      </w:r>
      <w:r>
        <w:rPr>
          <w:rFonts w:eastAsia="Calibri"/>
          <w:color w:val="000000"/>
          <w:sz w:val="28"/>
          <w:szCs w:val="28"/>
          <w:lang w:eastAsia="en-US"/>
        </w:rPr>
        <w:t>ей</w:t>
      </w:r>
      <w:r w:rsidRPr="0014575F">
        <w:rPr>
          <w:rFonts w:eastAsia="Calibri"/>
          <w:color w:val="000000"/>
          <w:sz w:val="28"/>
          <w:szCs w:val="28"/>
          <w:lang w:eastAsia="en-US"/>
        </w:rPr>
        <w:t xml:space="preserve"> 1.</w:t>
      </w:r>
      <w:r>
        <w:rPr>
          <w:rFonts w:eastAsia="Calibri"/>
          <w:color w:val="000000"/>
          <w:sz w:val="28"/>
          <w:szCs w:val="28"/>
          <w:lang w:eastAsia="en-US"/>
        </w:rPr>
        <w:t>16.</w:t>
      </w:r>
      <w:r w:rsidRPr="0014575F">
        <w:rPr>
          <w:rFonts w:eastAsia="Calibri"/>
          <w:color w:val="000000"/>
          <w:sz w:val="28"/>
          <w:szCs w:val="28"/>
          <w:lang w:eastAsia="en-US"/>
        </w:rPr>
        <w:t xml:space="preserve"> следующе</w:t>
      </w:r>
      <w:r>
        <w:rPr>
          <w:rFonts w:eastAsia="Calibri"/>
          <w:color w:val="000000"/>
          <w:sz w:val="28"/>
          <w:szCs w:val="28"/>
          <w:lang w:eastAsia="en-US"/>
        </w:rPr>
        <w:t>го</w:t>
      </w:r>
      <w:r w:rsidRPr="001457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</w:t>
      </w:r>
      <w:r w:rsidR="00014065"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>держания</w:t>
      </w:r>
      <w:r w:rsidRPr="0014575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91693C" w:rsidRDefault="0091693C"/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820"/>
        <w:gridCol w:w="1842"/>
        <w:gridCol w:w="1560"/>
        <w:gridCol w:w="1842"/>
      </w:tblGrid>
      <w:tr w:rsidR="00AD5ADA" w:rsidRPr="00B4655C" w:rsidTr="002167CE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5ADA" w:rsidRPr="00B4655C" w:rsidRDefault="00AD5ADA" w:rsidP="00D129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D5ADA" w:rsidRPr="00B4655C" w:rsidRDefault="00AD5ADA" w:rsidP="00D129B0">
            <w:pPr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Автомобиль ГАЗ-322173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5ADA" w:rsidRPr="00B4655C" w:rsidRDefault="00AD5ADA" w:rsidP="00DB02A5">
            <w:pPr>
              <w:jc w:val="both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Идентификационный номер </w:t>
            </w:r>
            <w:r w:rsidRPr="00B4655C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B4655C">
              <w:rPr>
                <w:color w:val="000000"/>
                <w:sz w:val="28"/>
                <w:szCs w:val="28"/>
              </w:rPr>
              <w:t xml:space="preserve"> Х963221737051</w:t>
            </w:r>
            <w:r>
              <w:rPr>
                <w:color w:val="000000"/>
                <w:sz w:val="28"/>
                <w:szCs w:val="28"/>
              </w:rPr>
              <w:t>8316</w:t>
            </w:r>
            <w:r w:rsidRPr="00B4655C">
              <w:rPr>
                <w:color w:val="000000"/>
                <w:sz w:val="28"/>
                <w:szCs w:val="28"/>
              </w:rPr>
              <w:t>, марка, модель ТС – ГАЗ-322173, наименование (тип) ТС – специальное пассажирское транспортное средство (13 мест), категория ТС - Д, год изготовления ТС - 2006, модель, № двигателя *40522А*</w:t>
            </w:r>
            <w:r>
              <w:rPr>
                <w:color w:val="000000"/>
                <w:sz w:val="28"/>
                <w:szCs w:val="28"/>
              </w:rPr>
              <w:t>63184499</w:t>
            </w:r>
            <w:r w:rsidRPr="00B4655C">
              <w:rPr>
                <w:color w:val="000000"/>
                <w:sz w:val="28"/>
                <w:szCs w:val="28"/>
              </w:rPr>
              <w:t xml:space="preserve">*, шасси (рама) № отсутствует, кузов (кабина, прицеп) </w:t>
            </w:r>
            <w:r w:rsidRPr="00B4655C">
              <w:rPr>
                <w:color w:val="000000"/>
                <w:sz w:val="28"/>
                <w:szCs w:val="28"/>
              </w:rPr>
              <w:lastRenderedPageBreak/>
              <w:t>№ 3221007029</w:t>
            </w:r>
            <w:r>
              <w:rPr>
                <w:color w:val="000000"/>
                <w:sz w:val="28"/>
                <w:szCs w:val="28"/>
              </w:rPr>
              <w:t>3553</w:t>
            </w:r>
            <w:r w:rsidRPr="00B4655C">
              <w:rPr>
                <w:color w:val="000000"/>
                <w:sz w:val="28"/>
                <w:szCs w:val="28"/>
              </w:rPr>
              <w:t>, цвет кузова – белый, мощность двигателя – 140 л.с. (103 кВт), рабочий объем двигателя, куб. см – 2464, тип двигателя – бензиновый, экологический класс – второй, разрешенная максимальная масса, кг – 3760, масса без нагрузки, кг – 2660, организация-изготовитель ТС (страна)  ООО «Автомобильный завод ГАЗ», Россия</w:t>
            </w:r>
            <w:r>
              <w:rPr>
                <w:color w:val="000000"/>
                <w:sz w:val="28"/>
                <w:szCs w:val="28"/>
              </w:rPr>
              <w:t>, ПТС 52 ММ 332629 выдан 07.12.2006, государственный регистрационный знак С615РО86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DA" w:rsidRPr="00643379" w:rsidRDefault="00AD5ADA" w:rsidP="00D129B0">
            <w:pPr>
              <w:jc w:val="center"/>
              <w:rPr>
                <w:sz w:val="28"/>
                <w:szCs w:val="28"/>
                <w:u w:val="single"/>
              </w:rPr>
            </w:pPr>
            <w:r w:rsidRPr="00643379">
              <w:rPr>
                <w:sz w:val="28"/>
                <w:szCs w:val="28"/>
                <w:u w:val="single"/>
              </w:rPr>
              <w:lastRenderedPageBreak/>
              <w:t>428 400,00</w:t>
            </w:r>
          </w:p>
          <w:p w:rsidR="00AD5ADA" w:rsidRPr="00B4655C" w:rsidRDefault="00AD5ADA" w:rsidP="00D129B0">
            <w:pPr>
              <w:jc w:val="center"/>
              <w:rPr>
                <w:sz w:val="28"/>
                <w:szCs w:val="28"/>
              </w:rPr>
            </w:pPr>
            <w:r w:rsidRPr="00643379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DA" w:rsidRPr="00B4655C" w:rsidRDefault="00AD5ADA" w:rsidP="00D129B0">
            <w:pPr>
              <w:jc w:val="center"/>
              <w:rPr>
                <w:color w:val="000000"/>
                <w:sz w:val="28"/>
                <w:szCs w:val="28"/>
              </w:rPr>
            </w:pPr>
            <w:r w:rsidRPr="00B4655C">
              <w:rPr>
                <w:color w:val="000000"/>
                <w:sz w:val="28"/>
                <w:szCs w:val="28"/>
              </w:rPr>
              <w:t xml:space="preserve">Аукцион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DA" w:rsidRPr="00B4655C" w:rsidRDefault="00AD5ADA" w:rsidP="00D129B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  <w:r w:rsidRPr="00B4655C">
              <w:rPr>
                <w:color w:val="000000"/>
                <w:sz w:val="28"/>
                <w:szCs w:val="28"/>
              </w:rPr>
              <w:t xml:space="preserve"> квартал </w:t>
            </w:r>
          </w:p>
          <w:p w:rsidR="00AD5ADA" w:rsidRPr="002710BC" w:rsidRDefault="00FC1F67" w:rsidP="00FC1F67">
            <w:pPr>
              <w:pStyle w:val="ab"/>
              <w:ind w:lef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года</w:t>
            </w:r>
          </w:p>
          <w:p w:rsidR="00AD5ADA" w:rsidRPr="00B4655C" w:rsidRDefault="00AD5ADA" w:rsidP="00D129B0">
            <w:pPr>
              <w:ind w:left="207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1693C" w:rsidRDefault="0091693C"/>
    <w:p w:rsidR="00963C05" w:rsidRDefault="00963C05" w:rsidP="002710BC">
      <w:pPr>
        <w:pStyle w:val="ab"/>
        <w:numPr>
          <w:ilvl w:val="0"/>
          <w:numId w:val="4"/>
        </w:numPr>
        <w:jc w:val="both"/>
      </w:pPr>
      <w:r w:rsidRPr="00665389">
        <w:rPr>
          <w:rFonts w:eastAsia="Calibri"/>
          <w:sz w:val="28"/>
          <w:szCs w:val="28"/>
          <w:lang w:eastAsia="en-US"/>
        </w:rPr>
        <w:t xml:space="preserve">В примечании к таблице слова «составит в размере </w:t>
      </w:r>
      <w:r w:rsidR="002710BC" w:rsidRPr="00B4655C">
        <w:rPr>
          <w:rFonts w:eastAsia="Calibri"/>
          <w:sz w:val="28"/>
          <w:szCs w:val="28"/>
          <w:lang w:eastAsia="en-US"/>
        </w:rPr>
        <w:t>до 1,</w:t>
      </w:r>
      <w:r w:rsidR="002710BC">
        <w:rPr>
          <w:rFonts w:eastAsia="Calibri"/>
          <w:sz w:val="28"/>
          <w:szCs w:val="28"/>
          <w:lang w:eastAsia="en-US"/>
        </w:rPr>
        <w:t>7</w:t>
      </w:r>
      <w:r w:rsidR="002710BC" w:rsidRPr="00B4655C">
        <w:rPr>
          <w:rFonts w:eastAsia="Calibri"/>
          <w:sz w:val="28"/>
          <w:szCs w:val="28"/>
          <w:lang w:eastAsia="en-US"/>
        </w:rPr>
        <w:t xml:space="preserve"> млн. рублей, в том числе: от продажи муниципального имущества – 0,</w:t>
      </w:r>
      <w:r w:rsidR="002710BC">
        <w:rPr>
          <w:rFonts w:eastAsia="Calibri"/>
          <w:sz w:val="28"/>
          <w:szCs w:val="28"/>
          <w:lang w:eastAsia="en-US"/>
        </w:rPr>
        <w:t>9</w:t>
      </w:r>
      <w:r w:rsidR="002710BC" w:rsidRPr="00B4655C">
        <w:rPr>
          <w:rFonts w:eastAsia="Calibri"/>
          <w:sz w:val="28"/>
          <w:szCs w:val="28"/>
          <w:lang w:eastAsia="en-US"/>
        </w:rPr>
        <w:t xml:space="preserve"> млн. рублей</w:t>
      </w:r>
      <w:r w:rsidRPr="00665389">
        <w:rPr>
          <w:rFonts w:eastAsia="Calibri"/>
          <w:sz w:val="28"/>
          <w:szCs w:val="28"/>
          <w:lang w:eastAsia="en-US"/>
        </w:rPr>
        <w:t xml:space="preserve">» заменить словами «составит в размере </w:t>
      </w:r>
      <w:r w:rsidRPr="00665389">
        <w:rPr>
          <w:rFonts w:eastAsia="Calibri"/>
          <w:color w:val="000000"/>
          <w:sz w:val="28"/>
          <w:szCs w:val="28"/>
          <w:lang w:eastAsia="en-US"/>
        </w:rPr>
        <w:t xml:space="preserve">до </w:t>
      </w:r>
      <w:r w:rsidR="002710BC">
        <w:rPr>
          <w:rFonts w:eastAsia="Calibri"/>
          <w:color w:val="000000"/>
          <w:sz w:val="28"/>
          <w:szCs w:val="28"/>
          <w:lang w:eastAsia="en-US"/>
        </w:rPr>
        <w:t>1,6</w:t>
      </w:r>
      <w:r w:rsidRPr="00665389">
        <w:rPr>
          <w:rFonts w:eastAsia="Calibri"/>
          <w:color w:val="000000"/>
          <w:sz w:val="28"/>
          <w:szCs w:val="28"/>
          <w:lang w:eastAsia="en-US"/>
        </w:rPr>
        <w:t xml:space="preserve"> млн. рублей, в том числе: от продажи муниципального имущества – </w:t>
      </w:r>
      <w:r w:rsidR="002710BC">
        <w:rPr>
          <w:rFonts w:eastAsia="Calibri"/>
          <w:color w:val="000000"/>
          <w:sz w:val="28"/>
          <w:szCs w:val="28"/>
          <w:lang w:eastAsia="en-US"/>
        </w:rPr>
        <w:t>0</w:t>
      </w:r>
      <w:r w:rsidRPr="00665389">
        <w:rPr>
          <w:rFonts w:eastAsia="Calibri"/>
          <w:color w:val="000000"/>
          <w:sz w:val="28"/>
          <w:szCs w:val="28"/>
          <w:lang w:eastAsia="en-US"/>
        </w:rPr>
        <w:t>,8</w:t>
      </w:r>
      <w:r w:rsidRPr="00665389">
        <w:rPr>
          <w:rFonts w:eastAsia="Calibri"/>
          <w:sz w:val="28"/>
          <w:szCs w:val="28"/>
          <w:lang w:eastAsia="en-US"/>
        </w:rPr>
        <w:t xml:space="preserve"> млн. рублей».</w:t>
      </w:r>
    </w:p>
    <w:sectPr w:rsidR="00963C05" w:rsidSect="00B748A7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77" w:rsidRDefault="00DE7E77" w:rsidP="00BF6C04">
      <w:r>
        <w:separator/>
      </w:r>
    </w:p>
  </w:endnote>
  <w:endnote w:type="continuationSeparator" w:id="0">
    <w:p w:rsidR="00DE7E77" w:rsidRDefault="00DE7E77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A7" w:rsidRDefault="00B748A7" w:rsidP="00BF6C0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77" w:rsidRDefault="00DE7E77" w:rsidP="00BF6C04">
      <w:r>
        <w:separator/>
      </w:r>
    </w:p>
  </w:footnote>
  <w:footnote w:type="continuationSeparator" w:id="0">
    <w:p w:rsidR="00DE7E77" w:rsidRDefault="00DE7E77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14065"/>
    <w:rsid w:val="00051FDE"/>
    <w:rsid w:val="000F2995"/>
    <w:rsid w:val="00131E6A"/>
    <w:rsid w:val="0014575F"/>
    <w:rsid w:val="00146A68"/>
    <w:rsid w:val="002167CE"/>
    <w:rsid w:val="002540BC"/>
    <w:rsid w:val="00267F43"/>
    <w:rsid w:val="002710BC"/>
    <w:rsid w:val="0029353F"/>
    <w:rsid w:val="002935CC"/>
    <w:rsid w:val="00351EC4"/>
    <w:rsid w:val="0035433B"/>
    <w:rsid w:val="00362EC4"/>
    <w:rsid w:val="0038445A"/>
    <w:rsid w:val="0039204B"/>
    <w:rsid w:val="003C7617"/>
    <w:rsid w:val="003F2778"/>
    <w:rsid w:val="004442DF"/>
    <w:rsid w:val="00497D54"/>
    <w:rsid w:val="00521B3E"/>
    <w:rsid w:val="00534B7F"/>
    <w:rsid w:val="00582622"/>
    <w:rsid w:val="00643379"/>
    <w:rsid w:val="0067293C"/>
    <w:rsid w:val="0068013C"/>
    <w:rsid w:val="00710D05"/>
    <w:rsid w:val="007362CB"/>
    <w:rsid w:val="00767B31"/>
    <w:rsid w:val="00790DAF"/>
    <w:rsid w:val="007D5BF7"/>
    <w:rsid w:val="007F045A"/>
    <w:rsid w:val="00834C8B"/>
    <w:rsid w:val="00885F57"/>
    <w:rsid w:val="008A3CB0"/>
    <w:rsid w:val="0091693C"/>
    <w:rsid w:val="00963C05"/>
    <w:rsid w:val="00974AB3"/>
    <w:rsid w:val="009817C9"/>
    <w:rsid w:val="009E4C68"/>
    <w:rsid w:val="009E5BD2"/>
    <w:rsid w:val="00A40E52"/>
    <w:rsid w:val="00A514DE"/>
    <w:rsid w:val="00A554DA"/>
    <w:rsid w:val="00A9325D"/>
    <w:rsid w:val="00AD5ADA"/>
    <w:rsid w:val="00B37904"/>
    <w:rsid w:val="00B748A7"/>
    <w:rsid w:val="00BE4C71"/>
    <w:rsid w:val="00BF3392"/>
    <w:rsid w:val="00BF6C04"/>
    <w:rsid w:val="00C20E74"/>
    <w:rsid w:val="00C43310"/>
    <w:rsid w:val="00D23F94"/>
    <w:rsid w:val="00DB02A5"/>
    <w:rsid w:val="00DD5AE3"/>
    <w:rsid w:val="00DE441B"/>
    <w:rsid w:val="00DE7E77"/>
    <w:rsid w:val="00E55B91"/>
    <w:rsid w:val="00E709E4"/>
    <w:rsid w:val="00E72A63"/>
    <w:rsid w:val="00E77AF0"/>
    <w:rsid w:val="00E84FCC"/>
    <w:rsid w:val="00EA00A3"/>
    <w:rsid w:val="00EB035A"/>
    <w:rsid w:val="00EE2DA6"/>
    <w:rsid w:val="00EF391A"/>
    <w:rsid w:val="00F25D05"/>
    <w:rsid w:val="00FA675B"/>
    <w:rsid w:val="00FB2572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84435-3E2A-4336-AF91-0AEB6B99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10</cp:revision>
  <cp:lastPrinted>2018-03-28T10:41:00Z</cp:lastPrinted>
  <dcterms:created xsi:type="dcterms:W3CDTF">2018-02-19T03:45:00Z</dcterms:created>
  <dcterms:modified xsi:type="dcterms:W3CDTF">2018-03-29T05:25:00Z</dcterms:modified>
</cp:coreProperties>
</file>